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7" w:rsidRDefault="00631FD0" w:rsidP="00631FD0">
      <w:pPr>
        <w:pBdr>
          <w:bottom w:val="single" w:sz="6" w:space="1" w:color="auto"/>
        </w:pBdr>
        <w:jc w:val="center"/>
        <w:rPr>
          <w:lang w:val="es-ES"/>
        </w:rPr>
      </w:pPr>
      <w:r>
        <w:rPr>
          <w:lang w:val="es-ES"/>
        </w:rPr>
        <w:t>PROTOCOLO DE ACTUACIÓN ESCUELAS DE VELA FSE 3 Y NUEVA NORMALIDAD</w:t>
      </w:r>
    </w:p>
    <w:p w:rsidR="00631FD0" w:rsidRDefault="00631FD0" w:rsidP="00631FD0">
      <w:pPr>
        <w:jc w:val="both"/>
        <w:rPr>
          <w:lang w:val="es-ES"/>
        </w:rPr>
      </w:pPr>
      <w:r w:rsidRPr="00EC24CE">
        <w:rPr>
          <w:b/>
          <w:u w:val="single"/>
          <w:lang w:val="es-ES"/>
        </w:rPr>
        <w:t>Introducción</w:t>
      </w:r>
      <w:r>
        <w:rPr>
          <w:lang w:val="es-ES"/>
        </w:rPr>
        <w:t xml:space="preserve">: Tras la publicación  el 28 de mayo en el BOIB nº 95, en la resolución número 4147 de la </w:t>
      </w:r>
      <w:proofErr w:type="spellStart"/>
      <w:r>
        <w:rPr>
          <w:lang w:val="es-ES"/>
        </w:rPr>
        <w:t>Consellería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Afers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Socials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Esports</w:t>
      </w:r>
      <w:proofErr w:type="spellEnd"/>
      <w:r>
        <w:rPr>
          <w:lang w:val="es-ES"/>
        </w:rPr>
        <w:t xml:space="preserve">, así como en el BOE  </w:t>
      </w:r>
      <w:r w:rsidR="00EC24CE">
        <w:rPr>
          <w:lang w:val="es-ES"/>
        </w:rPr>
        <w:t xml:space="preserve">nº 153 en la resolución 5469 del ministerio de Sanidad Orden SND/458/2020 del 30 de Mayo. En ambas </w:t>
      </w:r>
      <w:proofErr w:type="gramStart"/>
      <w:r w:rsidR="00EC24CE">
        <w:rPr>
          <w:lang w:val="es-ES"/>
        </w:rPr>
        <w:t>ordenes</w:t>
      </w:r>
      <w:proofErr w:type="gramEnd"/>
      <w:r w:rsidR="00EC24CE">
        <w:rPr>
          <w:lang w:val="es-ES"/>
        </w:rPr>
        <w:t xml:space="preserve"> se hace referencia a la puesta en marcha de actividades de ocio, incluyendo campus deportivos. En el BOIB en su introducción dice que quedan excluidas las instalaciones que tengan una regulación propia y específica, las escuelas de vela podrían según esto estar excluidas si por ejemplo dichas escuelas fuesen como en clubes y turismo activo. En ese mismo ámbito de aclaración el BOIB solo hace referencia a persona y entidades destinatarias a jóvenes de 3 a 18 años, cuando nuestras escuelas de vela están abiertas a personas de todas las edades. Es por ello que hasta que no haya una aclaración sobre este tema debemos acogernos a este BOIB como único documento que por el momento nos permite identificar un protocolo de actuación en nuestras escuelas de vela. </w:t>
      </w:r>
    </w:p>
    <w:p w:rsidR="00EC24CE" w:rsidRDefault="00EC24CE" w:rsidP="00631FD0">
      <w:pPr>
        <w:jc w:val="both"/>
        <w:rPr>
          <w:lang w:val="es-ES"/>
        </w:rPr>
      </w:pPr>
      <w:r w:rsidRPr="00EC24CE">
        <w:rPr>
          <w:b/>
          <w:u w:val="single"/>
          <w:lang w:val="es-ES"/>
        </w:rPr>
        <w:t>Actividades que se pueden hacer</w:t>
      </w:r>
      <w:r>
        <w:rPr>
          <w:b/>
          <w:u w:val="single"/>
          <w:lang w:val="es-ES"/>
        </w:rPr>
        <w:t xml:space="preserve"> y cómo,</w:t>
      </w:r>
      <w:r w:rsidRPr="00EC24CE">
        <w:rPr>
          <w:b/>
          <w:u w:val="single"/>
          <w:lang w:val="es-ES"/>
        </w:rPr>
        <w:t xml:space="preserve"> dentro del marco Actividad de Ocio educativo donde se incluyen las actividades deportivas referenciadas en el BOIB</w:t>
      </w:r>
      <w:r>
        <w:rPr>
          <w:lang w:val="es-ES"/>
        </w:rPr>
        <w:t>:</w:t>
      </w:r>
    </w:p>
    <w:p w:rsidR="00EC24CE" w:rsidRDefault="00EC24CE" w:rsidP="00EC24CE">
      <w:pPr>
        <w:rPr>
          <w:lang w:val="es-ES"/>
        </w:rPr>
      </w:pPr>
      <w:r>
        <w:rPr>
          <w:lang w:val="es-ES"/>
        </w:rPr>
        <w:t>FASE 3:</w:t>
      </w:r>
      <w:r>
        <w:rPr>
          <w:lang w:val="es-ES"/>
        </w:rPr>
        <w:tab/>
      </w:r>
    </w:p>
    <w:p w:rsidR="00EC24CE" w:rsidRDefault="00EC24CE" w:rsidP="00EC24CE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Limita la capacidad máxima a 60 participantes de 6 a 16 años.</w:t>
      </w:r>
    </w:p>
    <w:p w:rsidR="00EC24CE" w:rsidRDefault="00EC24CE" w:rsidP="00EC24CE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Se pueden hacer subgrupos de 10 personas con un monitor titulado </w:t>
      </w:r>
      <w:r w:rsidRPr="009E24C1">
        <w:rPr>
          <w:b/>
          <w:lang w:val="es-ES"/>
        </w:rPr>
        <w:t>(ojo con los no titulados</w:t>
      </w:r>
      <w:r>
        <w:rPr>
          <w:b/>
          <w:lang w:val="es-ES"/>
        </w:rPr>
        <w:t xml:space="preserve"> en vela no existe regulación del empleo pero si nos acogemos a esto si se necesitaría una titulación</w:t>
      </w:r>
      <w:r>
        <w:rPr>
          <w:lang w:val="es-ES"/>
        </w:rPr>
        <w:t>), evitar contacto entre subgrupos y en caso de uso de zonas comunes desinfección entre uso de cada subgrupo.</w:t>
      </w:r>
    </w:p>
    <w:p w:rsidR="00EC24CE" w:rsidRPr="00006CD1" w:rsidRDefault="00EC24CE" w:rsidP="00EC24CE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 xml:space="preserve">Escribir protocolo de riesgos y medidas de prevención ante el COVID-19 </w:t>
      </w:r>
    </w:p>
    <w:p w:rsidR="00EC24CE" w:rsidRPr="00F2344F" w:rsidRDefault="00EC24CE" w:rsidP="00EC24CE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>En espacios cubiertos 2m. de distanciamiento sino mascarilla.</w:t>
      </w:r>
    </w:p>
    <w:p w:rsidR="00EC24CE" w:rsidRPr="00F2344F" w:rsidRDefault="00EC24CE" w:rsidP="00EC24CE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En caso de servicios complementarios guardería de mañana o comedor por ejemplo deberá realizarse también por subgrupos de actividad, no pueden compartir espacio participantes de diferentes subgrupos. </w:t>
      </w:r>
      <w:r w:rsidRPr="00F2344F">
        <w:rPr>
          <w:b/>
          <w:lang w:val="es-ES"/>
        </w:rPr>
        <w:t>Es decir que debería haber un espacio independiente para cada subgrupo no el mismo aunque fuesen menos gente para evitar la mezcla de los participantes de subgrupos.</w:t>
      </w:r>
    </w:p>
    <w:p w:rsidR="00EC24CE" w:rsidRDefault="00EC24CE" w:rsidP="00EC24CE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Evitar actividades de contacto físico.</w:t>
      </w:r>
    </w:p>
    <w:p w:rsidR="00EC24CE" w:rsidRDefault="00EC24CE" w:rsidP="00EC24CE">
      <w:pPr>
        <w:pStyle w:val="Prrafodelista"/>
        <w:numPr>
          <w:ilvl w:val="0"/>
          <w:numId w:val="2"/>
        </w:numPr>
        <w:rPr>
          <w:lang w:val="es-ES"/>
        </w:rPr>
      </w:pPr>
      <w:r w:rsidRPr="003D6EF2">
        <w:rPr>
          <w:lang w:val="es-ES"/>
        </w:rPr>
        <w:t>Las actividades complementarias  NO  están permitidas en esta Fase</w:t>
      </w:r>
      <w:r>
        <w:rPr>
          <w:lang w:val="es-ES"/>
        </w:rPr>
        <w:t xml:space="preserve"> (ingles, manualidades, </w:t>
      </w:r>
      <w:proofErr w:type="gramStart"/>
      <w:r>
        <w:rPr>
          <w:lang w:val="es-ES"/>
        </w:rPr>
        <w:t>etc..)</w:t>
      </w:r>
      <w:proofErr w:type="gramEnd"/>
    </w:p>
    <w:p w:rsidR="00000F61" w:rsidRDefault="00000F61" w:rsidP="00EC24CE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Importante la ocupación nunca podrá ser superior al 50% de su licencia de actividad o del aforo declarado de la escuela de vela</w:t>
      </w:r>
    </w:p>
    <w:p w:rsidR="00EC24CE" w:rsidRDefault="00EC24CE" w:rsidP="00EC24CE">
      <w:pPr>
        <w:rPr>
          <w:lang w:val="es-ES"/>
        </w:rPr>
      </w:pPr>
      <w:r>
        <w:rPr>
          <w:lang w:val="es-ES"/>
        </w:rPr>
        <w:t>NUEVA NORMALIDAD:</w:t>
      </w:r>
    </w:p>
    <w:p w:rsidR="00EC24CE" w:rsidRDefault="00EC24CE" w:rsidP="00EC24C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Limita a 100 participantes sin restricción de edades.</w:t>
      </w:r>
    </w:p>
    <w:p w:rsidR="00EC24CE" w:rsidRDefault="00EC24CE" w:rsidP="00EC24CE">
      <w:pPr>
        <w:pStyle w:val="Prrafodelista"/>
        <w:numPr>
          <w:ilvl w:val="0"/>
          <w:numId w:val="3"/>
        </w:numPr>
        <w:rPr>
          <w:b/>
          <w:lang w:val="es-ES"/>
        </w:rPr>
      </w:pPr>
      <w:r>
        <w:rPr>
          <w:lang w:val="es-ES"/>
        </w:rPr>
        <w:t xml:space="preserve">Puede hacerse subgrupos de 20 pero con dos monitores el segundo monitor puede estar en prácticas </w:t>
      </w:r>
      <w:r w:rsidRPr="00006CD1">
        <w:rPr>
          <w:b/>
          <w:lang w:val="es-ES"/>
        </w:rPr>
        <w:t xml:space="preserve">(uno de los dos debe tener título pero el otro podría </w:t>
      </w:r>
      <w:r w:rsidR="003D6EF2">
        <w:rPr>
          <w:b/>
          <w:lang w:val="es-ES"/>
        </w:rPr>
        <w:t>estar</w:t>
      </w:r>
      <w:r w:rsidRPr="00006CD1">
        <w:rPr>
          <w:b/>
          <w:lang w:val="es-ES"/>
        </w:rPr>
        <w:t xml:space="preserve"> en prácticas)</w:t>
      </w:r>
      <w:r>
        <w:rPr>
          <w:b/>
          <w:lang w:val="es-ES"/>
        </w:rPr>
        <w:t xml:space="preserve">, </w:t>
      </w:r>
      <w:r>
        <w:rPr>
          <w:lang w:val="es-ES"/>
        </w:rPr>
        <w:t>importante evitar contacto entre subgrupos y en caso de uso de zonas comunes desinfección entre uso de cada subgrupo.</w:t>
      </w:r>
    </w:p>
    <w:p w:rsidR="00EC24CE" w:rsidRPr="00F2344F" w:rsidRDefault="00EC24CE" w:rsidP="00EC24CE">
      <w:pPr>
        <w:pStyle w:val="Prrafodelista"/>
        <w:numPr>
          <w:ilvl w:val="0"/>
          <w:numId w:val="3"/>
        </w:numPr>
        <w:rPr>
          <w:b/>
          <w:lang w:val="es-ES"/>
        </w:rPr>
      </w:pPr>
      <w:r>
        <w:rPr>
          <w:lang w:val="es-ES"/>
        </w:rPr>
        <w:t xml:space="preserve">Escribir protocolo de riesgos y medidas de prevención ante el COVID-19 </w:t>
      </w:r>
    </w:p>
    <w:p w:rsidR="00EC24CE" w:rsidRPr="00006CD1" w:rsidRDefault="00EC24CE" w:rsidP="00EC24CE">
      <w:pPr>
        <w:pStyle w:val="Prrafodelista"/>
        <w:numPr>
          <w:ilvl w:val="0"/>
          <w:numId w:val="3"/>
        </w:numPr>
        <w:rPr>
          <w:lang w:val="es-ES"/>
        </w:rPr>
      </w:pPr>
      <w:r w:rsidRPr="00006CD1">
        <w:rPr>
          <w:lang w:val="es-ES"/>
        </w:rPr>
        <w:lastRenderedPageBreak/>
        <w:t>Se deben aplicar las medidas que marque el ministerio de sanidad para la nueva normalidad</w:t>
      </w:r>
      <w:r w:rsidR="003D6EF2">
        <w:rPr>
          <w:lang w:val="es-ES"/>
        </w:rPr>
        <w:t xml:space="preserve"> (</w:t>
      </w:r>
      <w:r w:rsidRPr="00006CD1">
        <w:rPr>
          <w:b/>
          <w:lang w:val="es-ES"/>
        </w:rPr>
        <w:t xml:space="preserve">ojo </w:t>
      </w:r>
      <w:r w:rsidR="003D6EF2">
        <w:rPr>
          <w:b/>
          <w:lang w:val="es-ES"/>
        </w:rPr>
        <w:t>revisión de las distintas normativas</w:t>
      </w:r>
      <w:r w:rsidRPr="00006CD1">
        <w:rPr>
          <w:b/>
          <w:lang w:val="es-ES"/>
        </w:rPr>
        <w:t xml:space="preserve"> ahora </w:t>
      </w:r>
      <w:r w:rsidR="003D6EF2">
        <w:rPr>
          <w:b/>
          <w:lang w:val="es-ES"/>
        </w:rPr>
        <w:t>es</w:t>
      </w:r>
      <w:r w:rsidRPr="00006CD1">
        <w:rPr>
          <w:b/>
          <w:lang w:val="es-ES"/>
        </w:rPr>
        <w:t xml:space="preserve"> obligatorio el uso de mascarillas porque es prácticamente imposible mantener el distanciamiento de los grupos a 2 m.)</w:t>
      </w:r>
    </w:p>
    <w:p w:rsidR="00EC24CE" w:rsidRPr="00F2344F" w:rsidRDefault="00EC24CE" w:rsidP="00EC24C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En caso de servicios complementarios guardería de mañana o comedor por ejemplo deberá realizarse también por subgrupos de actividad, no pueden compartir espacio participantes de diferentes subgrupos. </w:t>
      </w:r>
      <w:r w:rsidRPr="00F2344F">
        <w:rPr>
          <w:b/>
          <w:lang w:val="es-ES"/>
        </w:rPr>
        <w:t>Es decir que debería haber un espacio independiente para cada subgrupo no el mismo aunque fuesen menos gente para evitar la mezcla de los participantes de subgrupos.</w:t>
      </w:r>
    </w:p>
    <w:p w:rsidR="00EC24CE" w:rsidRDefault="00EC24CE" w:rsidP="00EC24C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Evitar actividades de contacto físico.</w:t>
      </w:r>
    </w:p>
    <w:p w:rsidR="00EC24CE" w:rsidRDefault="00EC24CE" w:rsidP="00EC24C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Las actividades complementaria SI se permiten pero extremando las medidas de distanciamiento físico y los protocolos de desinfección previos y posteriores al uso de cada grupo.</w:t>
      </w:r>
    </w:p>
    <w:p w:rsidR="00EC24CE" w:rsidRDefault="00000F61" w:rsidP="00EC24CE">
      <w:pPr>
        <w:jc w:val="both"/>
        <w:rPr>
          <w:lang w:val="es-ES"/>
        </w:rPr>
      </w:pPr>
      <w:r>
        <w:rPr>
          <w:b/>
          <w:u w:val="single"/>
          <w:lang w:val="es-ES"/>
        </w:rPr>
        <w:t>Medidas organizativas referentes al personal</w:t>
      </w:r>
    </w:p>
    <w:p w:rsidR="00000F61" w:rsidRDefault="00000F61" w:rsidP="00000F6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El equipo educativo debe estar sin síntomas de COVID-19 y no estar en cuarentena.</w:t>
      </w:r>
    </w:p>
    <w:p w:rsidR="00000F61" w:rsidRDefault="00000F61" w:rsidP="00000F6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Antes de la incorporación del personal deben realizar el cuestionario de salud que proporciona el servicio de prevención de riesgos laborales.</w:t>
      </w:r>
    </w:p>
    <w:p w:rsidR="00000F61" w:rsidRPr="00000F61" w:rsidRDefault="00000F61" w:rsidP="00000F6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Antes de iniciar la actividad la empresa debe realizar una puesta en común con el personal de todas las medidas y protocolos establecidos.</w:t>
      </w:r>
    </w:p>
    <w:p w:rsidR="00000F61" w:rsidRDefault="00000F61" w:rsidP="00000F61">
      <w:pPr>
        <w:jc w:val="both"/>
        <w:rPr>
          <w:lang w:val="es-ES"/>
        </w:rPr>
      </w:pPr>
      <w:r w:rsidRPr="00000F61">
        <w:rPr>
          <w:b/>
          <w:u w:val="single"/>
          <w:lang w:val="es-ES"/>
        </w:rPr>
        <w:t xml:space="preserve">Medidas organizativas referentes </w:t>
      </w:r>
      <w:r>
        <w:rPr>
          <w:b/>
          <w:u w:val="single"/>
          <w:lang w:val="es-ES"/>
        </w:rPr>
        <w:t>a la adecuación y reorganización de las actividades del verano 2020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Priorizar actividades al aire libre, siempre prevención e higiene obligatorios.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Organizar la entrada de los participantes para que lleguen de forma escalonada para evitar aglomeraciones.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Evitar programación de actividades que impliquen contacto físico constante.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Evitar los contactos entre los subgrupos in</w:t>
      </w:r>
      <w:r w:rsidR="007A24FF">
        <w:rPr>
          <w:lang w:val="es-ES"/>
        </w:rPr>
        <w:t>c</w:t>
      </w:r>
      <w:r>
        <w:rPr>
          <w:lang w:val="es-ES"/>
        </w:rPr>
        <w:t>l</w:t>
      </w:r>
      <w:r w:rsidR="007A24FF">
        <w:rPr>
          <w:lang w:val="es-ES"/>
        </w:rPr>
        <w:t>u</w:t>
      </w:r>
      <w:r>
        <w:rPr>
          <w:lang w:val="es-ES"/>
        </w:rPr>
        <w:t>i</w:t>
      </w:r>
      <w:r w:rsidR="007A24FF">
        <w:rPr>
          <w:lang w:val="es-ES"/>
        </w:rPr>
        <w:t>d</w:t>
      </w:r>
      <w:r>
        <w:rPr>
          <w:lang w:val="es-ES"/>
        </w:rPr>
        <w:t xml:space="preserve">o actividades complementarias (comedor o </w:t>
      </w:r>
      <w:r w:rsidR="007A24FF">
        <w:rPr>
          <w:lang w:val="es-ES"/>
        </w:rPr>
        <w:t>guardería</w:t>
      </w:r>
      <w:r>
        <w:rPr>
          <w:lang w:val="es-ES"/>
        </w:rPr>
        <w:t>)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El uso de espacios comunes implica extremar las medidas de higiene y prevención del COVID-19 en el ámbito del ocio educativo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Cada monitor se relacionar solo con su subgrupo, en caso de necesidad deberá seguirse una rutina de higiene específica para acceder a otro subgrupo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Velar por las entradas y salidas de cada subgrupo de manera escalonada el monito</w:t>
      </w:r>
      <w:r w:rsidR="007A24FF">
        <w:rPr>
          <w:lang w:val="es-ES"/>
        </w:rPr>
        <w:t>r</w:t>
      </w:r>
      <w:r>
        <w:rPr>
          <w:lang w:val="es-ES"/>
        </w:rPr>
        <w:t xml:space="preserve"> responsable de cada subgrupo debe hacerse cargo.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Mantenimiento y limpieza y desinfección de material común</w:t>
      </w:r>
      <w:r w:rsidR="007A24FF">
        <w:rPr>
          <w:lang w:val="es-ES"/>
        </w:rPr>
        <w:t>.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Todos los monitores y participantes deben dispon</w:t>
      </w:r>
      <w:r w:rsidR="007A24FF">
        <w:rPr>
          <w:lang w:val="es-ES"/>
        </w:rPr>
        <w:t xml:space="preserve">er de gel o solución </w:t>
      </w:r>
      <w:proofErr w:type="spellStart"/>
      <w:r w:rsidR="007A24FF">
        <w:rPr>
          <w:lang w:val="es-ES"/>
        </w:rPr>
        <w:t>hidroalcohólica</w:t>
      </w:r>
      <w:proofErr w:type="spellEnd"/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Obligatorio el uso de mascarilla de acuerdo orden SND/422/2020</w:t>
      </w:r>
    </w:p>
    <w:p w:rsidR="00000F61" w:rsidRPr="00E4128D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Todo personal y menores deben tomar la temperatura antes de ir a las instalaciones igual o superior a 37,5 debe quedarse en casa, (</w:t>
      </w:r>
      <w:r w:rsidR="007A24FF">
        <w:rPr>
          <w:b/>
          <w:lang w:val="es-ES"/>
        </w:rPr>
        <w:t>al ser difícil controlar si se ha hecho en casa esa toma de temperatura</w:t>
      </w:r>
      <w:r w:rsidRPr="00E4128D">
        <w:rPr>
          <w:b/>
          <w:lang w:val="es-ES"/>
        </w:rPr>
        <w:t xml:space="preserve"> lo  mejor sería hacerlo en las entradas y accesos)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La entidad promotora garantizará la presencia d</w:t>
      </w:r>
      <w:r w:rsidR="007A24FF">
        <w:rPr>
          <w:lang w:val="es-ES"/>
        </w:rPr>
        <w:t>e mascarillas a poder se r</w:t>
      </w:r>
      <w:r>
        <w:rPr>
          <w:lang w:val="es-ES"/>
        </w:rPr>
        <w:t>eutilizables, guantes, gel o sol</w:t>
      </w:r>
      <w:r w:rsidR="007A24FF">
        <w:rPr>
          <w:lang w:val="es-ES"/>
        </w:rPr>
        <w:t xml:space="preserve">ución </w:t>
      </w:r>
      <w:proofErr w:type="spellStart"/>
      <w:r w:rsidR="007A24FF">
        <w:rPr>
          <w:lang w:val="es-ES"/>
        </w:rPr>
        <w:t>hidroalcohólica</w:t>
      </w:r>
      <w:proofErr w:type="spellEnd"/>
      <w:r w:rsidR="007A24FF">
        <w:rPr>
          <w:lang w:val="es-ES"/>
        </w:rPr>
        <w:t>, agua jabó</w:t>
      </w:r>
      <w:r>
        <w:rPr>
          <w:lang w:val="es-ES"/>
        </w:rPr>
        <w:t>n, papel para secarse  pañuelos de un solo uso y papeleras con bolsa tapa y pedal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lastRenderedPageBreak/>
        <w:t>Limpieza periódica de las instalaciones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Todos los baños con agua</w:t>
      </w:r>
      <w:r w:rsidR="00AC59FA">
        <w:rPr>
          <w:lang w:val="es-ES"/>
        </w:rPr>
        <w:t>, jabó</w:t>
      </w:r>
      <w:r>
        <w:rPr>
          <w:lang w:val="es-ES"/>
        </w:rPr>
        <w:t>n y papel de secar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Mantener en todo momento una buena </w:t>
      </w:r>
      <w:r w:rsidR="00AC59FA">
        <w:rPr>
          <w:lang w:val="es-ES"/>
        </w:rPr>
        <w:t>higiene de manos con agua y jabó</w:t>
      </w:r>
      <w:r>
        <w:rPr>
          <w:lang w:val="es-ES"/>
        </w:rPr>
        <w:t xml:space="preserve">n o gel o solución </w:t>
      </w:r>
      <w:proofErr w:type="spellStart"/>
      <w:r>
        <w:rPr>
          <w:lang w:val="es-ES"/>
        </w:rPr>
        <w:t>hidroalcohólica</w:t>
      </w:r>
      <w:proofErr w:type="spellEnd"/>
      <w:r>
        <w:rPr>
          <w:lang w:val="es-ES"/>
        </w:rPr>
        <w:t>.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Colgar infografías de la técnica correcta de limpieza de manos (</w:t>
      </w:r>
      <w:r w:rsidR="00AC59FA">
        <w:rPr>
          <w:lang w:val="es-ES"/>
        </w:rPr>
        <w:t>Ver adjuntos</w:t>
      </w:r>
      <w:r>
        <w:rPr>
          <w:lang w:val="es-ES"/>
        </w:rPr>
        <w:t>)</w:t>
      </w:r>
    </w:p>
    <w:p w:rsidR="00000F61" w:rsidRDefault="00AC59FA" w:rsidP="00000F61">
      <w:pPr>
        <w:pStyle w:val="Prrafodelista"/>
        <w:rPr>
          <w:lang w:val="es-ES"/>
        </w:rPr>
      </w:pPr>
      <w:r>
        <w:rPr>
          <w:lang w:val="es-ES"/>
        </w:rPr>
        <w:t>Recordar que s</w:t>
      </w:r>
      <w:r w:rsidR="00000F61">
        <w:rPr>
          <w:lang w:val="es-ES"/>
        </w:rPr>
        <w:t>iempre debe realizarse limpieza de manos</w:t>
      </w:r>
    </w:p>
    <w:p w:rsidR="00000F61" w:rsidRDefault="00000F61" w:rsidP="00AC59F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Al empezar y acabar actividad</w:t>
      </w:r>
    </w:p>
    <w:p w:rsidR="00000F61" w:rsidRDefault="00000F61" w:rsidP="00AC59F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Al ir al baño</w:t>
      </w:r>
    </w:p>
    <w:p w:rsidR="00000F61" w:rsidRDefault="00AC59FA" w:rsidP="00AC59F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Despué</w:t>
      </w:r>
      <w:r w:rsidR="00000F61">
        <w:rPr>
          <w:lang w:val="es-ES"/>
        </w:rPr>
        <w:t>s de toser, estornudar o sonarse</w:t>
      </w:r>
    </w:p>
    <w:p w:rsidR="00000F61" w:rsidRDefault="00AC59FA" w:rsidP="00AC59F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Antes y desp</w:t>
      </w:r>
      <w:r w:rsidR="00000F61">
        <w:rPr>
          <w:lang w:val="es-ES"/>
        </w:rPr>
        <w:t>u</w:t>
      </w:r>
      <w:r>
        <w:rPr>
          <w:lang w:val="es-ES"/>
        </w:rPr>
        <w:t>é</w:t>
      </w:r>
      <w:r w:rsidR="00000F61">
        <w:rPr>
          <w:lang w:val="es-ES"/>
        </w:rPr>
        <w:t>s de comer</w:t>
      </w:r>
    </w:p>
    <w:p w:rsidR="00000F61" w:rsidRDefault="00AC59FA" w:rsidP="00AC59F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Antes y de</w:t>
      </w:r>
      <w:r w:rsidR="00000F61">
        <w:rPr>
          <w:lang w:val="es-ES"/>
        </w:rPr>
        <w:t>s</w:t>
      </w:r>
      <w:r>
        <w:rPr>
          <w:lang w:val="es-ES"/>
        </w:rPr>
        <w:t>p</w:t>
      </w:r>
      <w:r w:rsidR="00000F61">
        <w:rPr>
          <w:lang w:val="es-ES"/>
        </w:rPr>
        <w:t>u</w:t>
      </w:r>
      <w:r>
        <w:rPr>
          <w:lang w:val="es-ES"/>
        </w:rPr>
        <w:t>é</w:t>
      </w:r>
      <w:r w:rsidR="00000F61">
        <w:rPr>
          <w:lang w:val="es-ES"/>
        </w:rPr>
        <w:t>s de quitarse mascarilla</w:t>
      </w:r>
    </w:p>
    <w:p w:rsidR="00000F61" w:rsidRDefault="00000F61" w:rsidP="00AC59F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Siempre que las manos estén sucias</w:t>
      </w:r>
    </w:p>
    <w:p w:rsidR="00000F61" w:rsidRDefault="00000F61" w:rsidP="00AC59F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Después de usar o compartir espacios comunes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Enseñar higiene respiratoria toser con tapar con el codo, pañuelo de un solo uso. Colgar infografías (</w:t>
      </w:r>
      <w:r w:rsidR="00AC59FA">
        <w:rPr>
          <w:lang w:val="es-ES"/>
        </w:rPr>
        <w:t>ver adjuntos</w:t>
      </w:r>
      <w:r>
        <w:rPr>
          <w:lang w:val="es-ES"/>
        </w:rPr>
        <w:t>)</w:t>
      </w:r>
    </w:p>
    <w:p w:rsidR="00000F61" w:rsidRDefault="00000F61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No es recomendable uso de guantes solo para curas, manipulación alimentos o limpiezas.</w:t>
      </w:r>
    </w:p>
    <w:p w:rsidR="002220DC" w:rsidRDefault="002220DC" w:rsidP="00000F6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Preparar documento de información para las familias, donde se le aconseje el material que deben traer, ropa, crema de sol propia, mascarilla, gel o solución </w:t>
      </w:r>
      <w:proofErr w:type="spellStart"/>
      <w:r>
        <w:rPr>
          <w:lang w:val="es-ES"/>
        </w:rPr>
        <w:t>hidroalcohólica</w:t>
      </w:r>
      <w:proofErr w:type="spellEnd"/>
      <w:r>
        <w:rPr>
          <w:lang w:val="es-ES"/>
        </w:rPr>
        <w:t xml:space="preserve"> de uso individual, botella de agua uso individual, etc…</w:t>
      </w:r>
      <w:bookmarkStart w:id="0" w:name="_GoBack"/>
      <w:bookmarkEnd w:id="0"/>
    </w:p>
    <w:p w:rsidR="00000F61" w:rsidRDefault="00AC59FA" w:rsidP="00000F61">
      <w:pPr>
        <w:jc w:val="both"/>
        <w:rPr>
          <w:lang w:val="es-ES"/>
        </w:rPr>
      </w:pPr>
      <w:r>
        <w:rPr>
          <w:b/>
          <w:u w:val="single"/>
          <w:lang w:val="es-ES"/>
        </w:rPr>
        <w:t>Medidas organizativas referentes a</w:t>
      </w:r>
      <w:r w:rsidR="0093672D">
        <w:rPr>
          <w:b/>
          <w:u w:val="single"/>
          <w:lang w:val="es-ES"/>
        </w:rPr>
        <w:t xml:space="preserve"> la limpieza y desinfección de las instalaciones, material y objetos utilizados</w:t>
      </w:r>
    </w:p>
    <w:p w:rsidR="0093672D" w:rsidRDefault="0093672D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Ventilar espacios cerrados al menos 5 minutos, si hay aire acondicionado entre 23 y 26 grados.</w:t>
      </w:r>
    </w:p>
    <w:p w:rsidR="0093672D" w:rsidRDefault="0093672D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Se recomienda la contratación de una empresa autorizada para la aplicación de productos </w:t>
      </w:r>
      <w:proofErr w:type="spellStart"/>
      <w:r>
        <w:rPr>
          <w:lang w:val="es-ES"/>
        </w:rPr>
        <w:t>virucidas</w:t>
      </w:r>
      <w:proofErr w:type="spellEnd"/>
      <w:r>
        <w:rPr>
          <w:lang w:val="es-ES"/>
        </w:rPr>
        <w:t>. Estas empresas deben presentar un plan de actuación y limpieza y desinfección que debe contar con:</w:t>
      </w:r>
    </w:p>
    <w:p w:rsidR="0093672D" w:rsidRDefault="0093672D" w:rsidP="0093672D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Diagnóstico de situación inspección y evaluación de situación y riesgos</w:t>
      </w:r>
    </w:p>
    <w:p w:rsidR="0093672D" w:rsidRDefault="0093672D" w:rsidP="0093672D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Programa de actuación y pautas de limpieza, desinfectantes a utilizar, método de aplicación</w:t>
      </w:r>
    </w:p>
    <w:p w:rsidR="0093672D" w:rsidRDefault="0093672D" w:rsidP="0093672D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Gestión adecuada de residuos</w:t>
      </w:r>
    </w:p>
    <w:p w:rsidR="0093672D" w:rsidRDefault="0093672D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Aspectos relacionados con la limpieza, se recomienda el uso de una concentración de 1:50 de hipoclorito sódico (un litro de disolución son 20 ml de lejía y el resto agua potable hasta el litro sin agua caliente) o alcohol al 70% o peróxido de hidrogeno al menos al 0,5% durante un periodo mínimo de 1 minuto. Se pueden utilizar productos </w:t>
      </w:r>
      <w:proofErr w:type="spellStart"/>
      <w:r>
        <w:rPr>
          <w:lang w:val="es-ES"/>
        </w:rPr>
        <w:t>virucidas</w:t>
      </w:r>
      <w:proofErr w:type="spellEnd"/>
      <w:r>
        <w:rPr>
          <w:lang w:val="es-ES"/>
        </w:rPr>
        <w:t xml:space="preserve"> autorizados en España publicado por el ministerio de España ver enlace (</w:t>
      </w:r>
      <w:hyperlink r:id="rId6" w:history="1">
        <w:r w:rsidRPr="00A7048C">
          <w:rPr>
            <w:rStyle w:val="Hipervnculo"/>
            <w:lang w:val="es-ES"/>
          </w:rPr>
          <w:t>https://www.mscbs.gob.es/profesionales/saludPublica/ccayes/alertasActual/nCov-China/documentos/Listado_virucidas.pdf</w:t>
        </w:r>
      </w:hyperlink>
      <w:r>
        <w:rPr>
          <w:lang w:val="es-ES"/>
        </w:rPr>
        <w:t xml:space="preserve">). Las disoluciones se hacen con agua caliente y jabón o detergente neutro, las disoluciones solo se pueden emplear el mismo día. No se recomienda el uso de </w:t>
      </w:r>
      <w:proofErr w:type="spellStart"/>
      <w:r>
        <w:rPr>
          <w:lang w:val="es-ES"/>
        </w:rPr>
        <w:t>nebulación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aerosolución</w:t>
      </w:r>
      <w:proofErr w:type="spellEnd"/>
      <w:r>
        <w:rPr>
          <w:lang w:val="es-ES"/>
        </w:rPr>
        <w:t xml:space="preserve"> sino está hecho por empresa especializada.</w:t>
      </w:r>
    </w:p>
    <w:p w:rsidR="0093672D" w:rsidRDefault="0093672D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Se realizará un limpieza y desinfección diaria de las instalaciones al menos una vez al día, baños depende del uso pero mínimo 3 veces al día</w:t>
      </w:r>
    </w:p>
    <w:p w:rsidR="0093672D" w:rsidRDefault="0093672D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lastRenderedPageBreak/>
        <w:t>Limpieza de papeleras y ver la disponi</w:t>
      </w:r>
      <w:r w:rsidR="0006359B">
        <w:rPr>
          <w:lang w:val="es-ES"/>
        </w:rPr>
        <w:t xml:space="preserve">bilidad de todo el material de </w:t>
      </w:r>
      <w:r>
        <w:rPr>
          <w:lang w:val="es-ES"/>
        </w:rPr>
        <w:t>p</w:t>
      </w:r>
      <w:r w:rsidR="0006359B">
        <w:rPr>
          <w:lang w:val="es-ES"/>
        </w:rPr>
        <w:t>r</w:t>
      </w:r>
      <w:r>
        <w:rPr>
          <w:lang w:val="es-ES"/>
        </w:rPr>
        <w:t>evención</w:t>
      </w:r>
    </w:p>
    <w:p w:rsidR="0093672D" w:rsidRDefault="0093672D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Uso de material de manera individual (ordenadores herramientas, </w:t>
      </w:r>
      <w:proofErr w:type="gramStart"/>
      <w:r>
        <w:rPr>
          <w:lang w:val="es-ES"/>
        </w:rPr>
        <w:t>etc..</w:t>
      </w:r>
      <w:proofErr w:type="gramEnd"/>
      <w:r>
        <w:rPr>
          <w:lang w:val="es-ES"/>
        </w:rPr>
        <w:t xml:space="preserve"> </w:t>
      </w:r>
      <w:r w:rsidR="0006359B">
        <w:rPr>
          <w:lang w:val="es-ES"/>
        </w:rPr>
        <w:t>)</w:t>
      </w:r>
      <w:r>
        <w:rPr>
          <w:lang w:val="es-ES"/>
        </w:rPr>
        <w:t>si debe usarse por otra persona desinfección cada vez</w:t>
      </w:r>
      <w:r w:rsidR="0006359B">
        <w:rPr>
          <w:lang w:val="es-ES"/>
        </w:rPr>
        <w:t xml:space="preserve"> que se usa.</w:t>
      </w:r>
    </w:p>
    <w:p w:rsidR="0093672D" w:rsidRDefault="0006359B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Todo el material higié</w:t>
      </w:r>
      <w:r w:rsidR="0093672D">
        <w:rPr>
          <w:lang w:val="es-ES"/>
        </w:rPr>
        <w:t>nico van al contendor gris residuos de origen doméstico</w:t>
      </w:r>
    </w:p>
    <w:p w:rsidR="0093672D" w:rsidRDefault="0093672D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Material a usar por cada subgrupo que sea común debe desinfectarse cada vez (chaleco velas, </w:t>
      </w:r>
      <w:proofErr w:type="gramStart"/>
      <w:r>
        <w:rPr>
          <w:lang w:val="es-ES"/>
        </w:rPr>
        <w:t>etc..</w:t>
      </w:r>
      <w:proofErr w:type="gramEnd"/>
      <w:r>
        <w:rPr>
          <w:lang w:val="es-ES"/>
        </w:rPr>
        <w:t>)</w:t>
      </w:r>
      <w:r w:rsidR="0006359B">
        <w:rPr>
          <w:lang w:val="es-ES"/>
        </w:rPr>
        <w:t>. A ser posible asignar el máximo tiempo posible el mismo material</w:t>
      </w:r>
    </w:p>
    <w:p w:rsidR="0093672D" w:rsidRDefault="0093672D" w:rsidP="0093672D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No se puede traer de cas</w:t>
      </w:r>
      <w:r w:rsidR="0006359B">
        <w:rPr>
          <w:lang w:val="es-ES"/>
        </w:rPr>
        <w:t>a</w:t>
      </w:r>
      <w:r>
        <w:rPr>
          <w:lang w:val="es-ES"/>
        </w:rPr>
        <w:t xml:space="preserve"> material no necesario para la actividad tipo juguetes</w:t>
      </w:r>
      <w:r w:rsidR="0006359B">
        <w:rPr>
          <w:lang w:val="es-ES"/>
        </w:rPr>
        <w:t xml:space="preserve"> u objetos que puedan ser usadas por otros chicos</w:t>
      </w:r>
    </w:p>
    <w:p w:rsidR="0093672D" w:rsidRDefault="0093672D" w:rsidP="0000510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Ver los carteles que deb</w:t>
      </w:r>
      <w:r w:rsidR="0006359B">
        <w:rPr>
          <w:lang w:val="es-ES"/>
        </w:rPr>
        <w:t>e</w:t>
      </w:r>
      <w:r>
        <w:rPr>
          <w:lang w:val="es-ES"/>
        </w:rPr>
        <w:t>n colgarse</w:t>
      </w:r>
      <w:r w:rsidR="0006359B">
        <w:rPr>
          <w:lang w:val="es-ES"/>
        </w:rPr>
        <w:t xml:space="preserve">, decálogo de uso de instalaciones, limpieza de manos, como toser, </w:t>
      </w:r>
      <w:r w:rsidR="007650A4">
        <w:rPr>
          <w:lang w:val="es-ES"/>
        </w:rPr>
        <w:t xml:space="preserve">uso de mascarilla, etc… (ver adjuntos) </w:t>
      </w:r>
      <w:r w:rsidR="0006359B">
        <w:rPr>
          <w:lang w:val="es-ES"/>
        </w:rPr>
        <w:t>así como cualquier otro que afecte directamente a esa instalación.</w:t>
      </w:r>
      <w:r w:rsidR="00005103">
        <w:rPr>
          <w:lang w:val="es-ES"/>
        </w:rPr>
        <w:t xml:space="preserve"> Existe un vídeo disponible del decálogo publicado por la Federación Balear de Vela. </w:t>
      </w:r>
      <w:hyperlink r:id="rId7" w:history="1">
        <w:r w:rsidR="00005103" w:rsidRPr="00A7048C">
          <w:rPr>
            <w:rStyle w:val="Hipervnculo"/>
            <w:lang w:val="es-ES"/>
          </w:rPr>
          <w:t>https://www.youtube.com/watch?v=gf_St0dx-ek</w:t>
        </w:r>
      </w:hyperlink>
    </w:p>
    <w:p w:rsidR="00005103" w:rsidRDefault="00005103" w:rsidP="00005103">
      <w:pPr>
        <w:pStyle w:val="Prrafodelista"/>
        <w:rPr>
          <w:lang w:val="es-ES"/>
        </w:rPr>
      </w:pPr>
    </w:p>
    <w:p w:rsidR="0093672D" w:rsidRPr="00005103" w:rsidRDefault="00005103" w:rsidP="00000F61">
      <w:pPr>
        <w:jc w:val="both"/>
        <w:rPr>
          <w:b/>
          <w:u w:val="single"/>
          <w:lang w:val="es-ES"/>
        </w:rPr>
      </w:pPr>
      <w:r w:rsidRPr="00005103">
        <w:rPr>
          <w:b/>
          <w:u w:val="single"/>
          <w:lang w:val="es-ES"/>
        </w:rPr>
        <w:t>Actuación delante de la aparición de síntomas de un menor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Ante la duda por síntomas, ponerse la mascarilla y limpieza de manos inmediata.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Llevarlo a una zona de aislamiento habilitada para ello.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Si hay problemas respiratorios llamar 061.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No se dejara solo al menor pero se mantendrán los 2 m. de distancia de seguridad.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El adulto que lo detectó se queda con él y no deben contactar más adultos con él.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Se avisará al tutor para que lo traslade al centro de salud que le corresponda.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Al irse se debe desinfectar todas las zonas donde estuvo el menor.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Hacer el seguimiento de si dio positivo para avisar inmediatamente a todos los niños y adultos que hayan estado en contacto con el menor.</w:t>
      </w:r>
    </w:p>
    <w:p w:rsidR="00005103" w:rsidRDefault="00005103" w:rsidP="00005103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El uso de mascarillas no será obligatorio a las personas siguientes:</w:t>
      </w:r>
    </w:p>
    <w:p w:rsidR="00005103" w:rsidRDefault="00005103" w:rsidP="0000510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Personas con dificultad respiratoria</w:t>
      </w:r>
    </w:p>
    <w:p w:rsidR="00005103" w:rsidRDefault="00005103" w:rsidP="0000510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Si su uso resulta contraindicado justificadamente por temas de salud o discapacidad.</w:t>
      </w:r>
    </w:p>
    <w:p w:rsidR="00005103" w:rsidRDefault="00005103" w:rsidP="0000510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Causas de fuerza mayor o situación de necesidad</w:t>
      </w:r>
    </w:p>
    <w:p w:rsidR="00005103" w:rsidRPr="00005103" w:rsidRDefault="00005103" w:rsidP="00005103">
      <w:pPr>
        <w:jc w:val="both"/>
        <w:rPr>
          <w:b/>
          <w:u w:val="single"/>
          <w:lang w:val="es-ES"/>
        </w:rPr>
      </w:pPr>
      <w:r w:rsidRPr="00005103">
        <w:rPr>
          <w:b/>
          <w:u w:val="single"/>
          <w:lang w:val="es-ES"/>
        </w:rPr>
        <w:t xml:space="preserve">Actuación delante de la aparición de síntomas </w:t>
      </w:r>
      <w:r>
        <w:rPr>
          <w:b/>
          <w:u w:val="single"/>
          <w:lang w:val="es-ES"/>
        </w:rPr>
        <w:t>en un adulto</w:t>
      </w:r>
    </w:p>
    <w:p w:rsidR="00005103" w:rsidRDefault="00005103" w:rsidP="00005103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Ponerse mascarilla y limpieza de manos inmediata.</w:t>
      </w:r>
    </w:p>
    <w:p w:rsidR="00005103" w:rsidRDefault="00005103" w:rsidP="00005103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Si hay problemas respiratorios avisar 061.</w:t>
      </w:r>
    </w:p>
    <w:p w:rsidR="00005103" w:rsidRDefault="00005103" w:rsidP="00005103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Avisar al director, a poder ser vía telefónica.</w:t>
      </w:r>
    </w:p>
    <w:p w:rsidR="00005103" w:rsidRDefault="00005103" w:rsidP="00005103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Se irá a su domicilio, sin utilizar transporte público.</w:t>
      </w:r>
    </w:p>
    <w:p w:rsidR="00005103" w:rsidRDefault="00005103" w:rsidP="00005103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En su domicilio, contactar con su centro de salud y con el servicio de prevención de riesgos laborales, para iniciar el estudio de contactos cercanos en caso se confirme el positivo.</w:t>
      </w:r>
    </w:p>
    <w:p w:rsidR="00005103" w:rsidRDefault="00005103" w:rsidP="00005103">
      <w:pPr>
        <w:rPr>
          <w:lang w:val="es-ES"/>
        </w:rPr>
      </w:pPr>
      <w:r>
        <w:rPr>
          <w:b/>
          <w:u w:val="single"/>
          <w:lang w:val="es-ES"/>
        </w:rPr>
        <w:t>Habilitación de una sala de aislamiento</w:t>
      </w:r>
    </w:p>
    <w:p w:rsidR="00005103" w:rsidRDefault="00005103" w:rsidP="00005103">
      <w:pPr>
        <w:rPr>
          <w:lang w:val="es-ES"/>
        </w:rPr>
      </w:pPr>
      <w:r>
        <w:rPr>
          <w:lang w:val="es-ES"/>
        </w:rPr>
        <w:t>Todas las instalaciones deberán disponer de esa sala para usarla en caso de sospecha de un posible caso de COVID-19, tendrá las siguientes características:</w:t>
      </w:r>
    </w:p>
    <w:p w:rsidR="00005103" w:rsidRDefault="00005103" w:rsidP="00005103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lastRenderedPageBreak/>
        <w:t>Identificada con cartelería</w:t>
      </w:r>
    </w:p>
    <w:p w:rsidR="00005103" w:rsidRDefault="00005103" w:rsidP="00005103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Intentar que en esa sala no haya mucho material para su facilidad de desinfección posterior.</w:t>
      </w:r>
    </w:p>
    <w:p w:rsidR="00005103" w:rsidRDefault="00005103" w:rsidP="00005103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Puede disponer de una mampara de protección para separar al menor de la persona que le acompaña. Se deben tener objetos para pueda distraerse el menor que después deberán desinfectarse.</w:t>
      </w:r>
    </w:p>
    <w:p w:rsidR="00005103" w:rsidRDefault="00005103" w:rsidP="00005103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Disponible gel o solución </w:t>
      </w:r>
      <w:proofErr w:type="spellStart"/>
      <w:r>
        <w:rPr>
          <w:lang w:val="es-ES"/>
        </w:rPr>
        <w:t>hidroalcohólica</w:t>
      </w:r>
      <w:proofErr w:type="spellEnd"/>
      <w:r>
        <w:rPr>
          <w:lang w:val="es-ES"/>
        </w:rPr>
        <w:t xml:space="preserve"> y de una papelera con bolsa tapa y pedal para tirar las mascarillas de un solo uso o pañuelos de un solo uso.</w:t>
      </w:r>
    </w:p>
    <w:p w:rsidR="00005103" w:rsidRDefault="00005103" w:rsidP="00005103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Limpieza y desinfección en casos sospechosos o confirmados de COVID-19.</w:t>
      </w:r>
    </w:p>
    <w:p w:rsidR="00005103" w:rsidRDefault="00005103" w:rsidP="00005103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Protocolos de limpieza de acuerdo sistema de prevención establecido.</w:t>
      </w:r>
    </w:p>
    <w:p w:rsidR="00005103" w:rsidRPr="007650A4" w:rsidRDefault="007650A4" w:rsidP="00005103">
      <w:pPr>
        <w:rPr>
          <w:b/>
          <w:u w:val="single"/>
          <w:lang w:val="es-ES"/>
        </w:rPr>
      </w:pPr>
      <w:r w:rsidRPr="007650A4">
        <w:rPr>
          <w:b/>
          <w:u w:val="single"/>
          <w:lang w:val="es-ES"/>
        </w:rPr>
        <w:t>Documento para las familias de aceptación de condiciones y consentimiento de participación</w:t>
      </w:r>
    </w:p>
    <w:p w:rsidR="007650A4" w:rsidRDefault="007650A4" w:rsidP="007650A4">
      <w:pPr>
        <w:rPr>
          <w:lang w:val="es-ES"/>
        </w:rPr>
      </w:pPr>
      <w:r>
        <w:rPr>
          <w:lang w:val="es-ES"/>
        </w:rPr>
        <w:t>El documento debe incluir (existe un modelo en el</w:t>
      </w:r>
      <w:r w:rsidRPr="007650A4">
        <w:rPr>
          <w:lang w:val="es-ES"/>
        </w:rPr>
        <w:t xml:space="preserve"> </w:t>
      </w:r>
      <w:r>
        <w:rPr>
          <w:lang w:val="es-ES"/>
        </w:rPr>
        <w:t xml:space="preserve">BOIB nº 95 de 28 de mayo, </w:t>
      </w:r>
      <w:proofErr w:type="spellStart"/>
      <w:r>
        <w:rPr>
          <w:lang w:val="es-ES"/>
        </w:rPr>
        <w:t>pag</w:t>
      </w:r>
      <w:proofErr w:type="spellEnd"/>
      <w:r>
        <w:rPr>
          <w:lang w:val="es-ES"/>
        </w:rPr>
        <w:t>. 67):</w:t>
      </w:r>
    </w:p>
    <w:p w:rsidR="007650A4" w:rsidRDefault="007650A4" w:rsidP="007650A4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El participante puede participar en las actividades previa consulta con su equipo sanitario y tomando las medidas de higiene y protección indicadas en cada caso.</w:t>
      </w:r>
    </w:p>
    <w:p w:rsidR="007650A4" w:rsidRDefault="007650A4" w:rsidP="007650A4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Compromiso de revisión diaria del estado de salud y razón de ausencia.</w:t>
      </w:r>
    </w:p>
    <w:p w:rsidR="007650A4" w:rsidRDefault="007650A4" w:rsidP="007650A4">
      <w:pPr>
        <w:pStyle w:val="Prrafodelista"/>
        <w:rPr>
          <w:lang w:val="es-ES"/>
        </w:rPr>
      </w:pPr>
      <w:r>
        <w:rPr>
          <w:lang w:val="es-ES"/>
        </w:rPr>
        <w:t>Si la falta de asistencia es por motivos de salud deberá notificarlo telefónicamente al responsable de su subgrupo.</w:t>
      </w:r>
    </w:p>
    <w:p w:rsidR="007650A4" w:rsidRDefault="007650A4" w:rsidP="007650A4">
      <w:pPr>
        <w:pStyle w:val="Prrafodelista"/>
        <w:rPr>
          <w:lang w:val="es-ES"/>
        </w:rPr>
      </w:pPr>
      <w:r>
        <w:rPr>
          <w:lang w:val="es-ES"/>
        </w:rPr>
        <w:t>Los participantes deben mirarse la temperatura corporal antes de ir a las instalaciones.</w:t>
      </w:r>
    </w:p>
    <w:p w:rsidR="007650A4" w:rsidRDefault="007650A4" w:rsidP="007650A4">
      <w:pPr>
        <w:pStyle w:val="Prrafodelista"/>
        <w:rPr>
          <w:lang w:val="es-ES"/>
        </w:rPr>
      </w:pPr>
      <w:r>
        <w:rPr>
          <w:lang w:val="es-ES"/>
        </w:rPr>
        <w:t>Si algún participante tuviese síntomas asociados con el COVID-19 no acudirá y avisará al responsable de su actividad. Describir síntomas comunes.</w:t>
      </w:r>
    </w:p>
    <w:p w:rsidR="007650A4" w:rsidRDefault="007650A4" w:rsidP="007650A4">
      <w:pPr>
        <w:pStyle w:val="Prrafodelista"/>
        <w:rPr>
          <w:lang w:val="es-ES"/>
        </w:rPr>
      </w:pPr>
      <w:r>
        <w:rPr>
          <w:lang w:val="es-ES"/>
        </w:rPr>
        <w:t>Si la aparición de síntomas es en casa, no se puede acudir a las instalaciones, ni tampoco aquellas personas que se encuentren en cuarenten</w:t>
      </w:r>
      <w:r w:rsidR="006C2B7D">
        <w:rPr>
          <w:lang w:val="es-ES"/>
        </w:rPr>
        <w:t>a domiciliaria, o encontrarse en</w:t>
      </w:r>
      <w:r>
        <w:rPr>
          <w:lang w:val="es-ES"/>
        </w:rPr>
        <w:t xml:space="preserve"> contacto estrecho con alguna persona con síntomas o diagnosticada de COVID-19.</w:t>
      </w:r>
    </w:p>
    <w:p w:rsidR="007650A4" w:rsidRDefault="007650A4" w:rsidP="007650A4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Declaración de haber leído i aceptado el documento proporcionado por la organización sobre la adaptación de la actividad al COVID-19</w:t>
      </w:r>
    </w:p>
    <w:p w:rsidR="007650A4" w:rsidRDefault="007650A4" w:rsidP="007650A4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Firma del consentimiento</w:t>
      </w:r>
    </w:p>
    <w:p w:rsidR="007650A4" w:rsidRPr="00E558EB" w:rsidRDefault="007650A4" w:rsidP="007650A4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Para grupos vulnerables deben establecerse condiciones de participación, discapacitados, necesidades especiales. Se debe notificar adecuadamente y tomar medidas oportunas. </w:t>
      </w:r>
    </w:p>
    <w:p w:rsidR="007650A4" w:rsidRDefault="007650A4" w:rsidP="007650A4">
      <w:pPr>
        <w:rPr>
          <w:b/>
          <w:u w:val="single"/>
          <w:lang w:val="es-ES"/>
        </w:rPr>
      </w:pPr>
      <w:r w:rsidRPr="007650A4">
        <w:rPr>
          <w:b/>
          <w:u w:val="single"/>
          <w:lang w:val="es-ES"/>
        </w:rPr>
        <w:t xml:space="preserve">Documento para </w:t>
      </w:r>
      <w:r>
        <w:rPr>
          <w:b/>
          <w:u w:val="single"/>
          <w:lang w:val="es-ES"/>
        </w:rPr>
        <w:t>la incorporación de los trabajadores</w:t>
      </w:r>
    </w:p>
    <w:p w:rsidR="007650A4" w:rsidRDefault="007650A4" w:rsidP="007650A4">
      <w:pPr>
        <w:rPr>
          <w:lang w:val="es-ES"/>
        </w:rPr>
      </w:pPr>
      <w:r>
        <w:rPr>
          <w:lang w:val="es-ES"/>
        </w:rPr>
        <w:t>Existe un modelo en el</w:t>
      </w:r>
      <w:r w:rsidRPr="007650A4">
        <w:rPr>
          <w:lang w:val="es-ES"/>
        </w:rPr>
        <w:t xml:space="preserve"> </w:t>
      </w:r>
      <w:r>
        <w:rPr>
          <w:lang w:val="es-ES"/>
        </w:rPr>
        <w:t xml:space="preserve">BOIB nº 95 de 28 de mayo, </w:t>
      </w:r>
      <w:proofErr w:type="spellStart"/>
      <w:r>
        <w:rPr>
          <w:lang w:val="es-ES"/>
        </w:rPr>
        <w:t>pag</w:t>
      </w:r>
      <w:proofErr w:type="spellEnd"/>
      <w:r>
        <w:rPr>
          <w:lang w:val="es-ES"/>
        </w:rPr>
        <w:t>. 69, este documento debe ser rellenado por todos los trabajadores antes de su incorporación a sus puestos de trabajo.</w:t>
      </w:r>
    </w:p>
    <w:p w:rsidR="00AC59FA" w:rsidRDefault="00AC59FA" w:rsidP="00631FD0">
      <w:pPr>
        <w:jc w:val="both"/>
        <w:rPr>
          <w:lang w:val="es-ES"/>
        </w:rPr>
      </w:pPr>
    </w:p>
    <w:p w:rsidR="00AC59FA" w:rsidRDefault="00AC59FA" w:rsidP="00631FD0">
      <w:pPr>
        <w:jc w:val="both"/>
        <w:rPr>
          <w:lang w:val="es-ES"/>
        </w:rPr>
      </w:pPr>
    </w:p>
    <w:p w:rsidR="00AC59FA" w:rsidRDefault="00AC59FA" w:rsidP="00631FD0">
      <w:pPr>
        <w:jc w:val="both"/>
        <w:rPr>
          <w:lang w:val="es-ES"/>
        </w:rPr>
      </w:pPr>
    </w:p>
    <w:p w:rsidR="00AC59FA" w:rsidRDefault="00AC59FA" w:rsidP="00631FD0">
      <w:pPr>
        <w:jc w:val="both"/>
        <w:rPr>
          <w:lang w:val="es-ES"/>
        </w:rPr>
      </w:pPr>
    </w:p>
    <w:p w:rsidR="00AC59FA" w:rsidRDefault="00AC59FA" w:rsidP="00631FD0">
      <w:pPr>
        <w:jc w:val="both"/>
        <w:rPr>
          <w:lang w:val="es-ES"/>
        </w:rPr>
      </w:pPr>
    </w:p>
    <w:p w:rsidR="00AC59FA" w:rsidRDefault="00AC59FA" w:rsidP="00631FD0">
      <w:pPr>
        <w:jc w:val="both"/>
        <w:rPr>
          <w:lang w:val="es-ES"/>
        </w:rPr>
      </w:pPr>
    </w:p>
    <w:p w:rsidR="00AC59FA" w:rsidRDefault="00AC59FA" w:rsidP="00631FD0">
      <w:pPr>
        <w:jc w:val="both"/>
        <w:rPr>
          <w:lang w:val="es-ES"/>
        </w:rPr>
      </w:pPr>
    </w:p>
    <w:p w:rsidR="00AC59FA" w:rsidRDefault="00AC59FA" w:rsidP="00631FD0">
      <w:pPr>
        <w:jc w:val="both"/>
        <w:rPr>
          <w:lang w:val="es-ES"/>
        </w:rPr>
      </w:pPr>
      <w:r>
        <w:rPr>
          <w:noProof/>
          <w:lang w:eastAsia="es-ES_tradnl"/>
        </w:rPr>
        <w:lastRenderedPageBreak/>
        <w:drawing>
          <wp:inline distT="0" distB="0" distL="0" distR="0">
            <wp:extent cx="6149448" cy="8686527"/>
            <wp:effectExtent l="0" t="0" r="381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49" cy="86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9B" w:rsidRDefault="00AC59FA" w:rsidP="00631FD0">
      <w:pPr>
        <w:jc w:val="both"/>
        <w:rPr>
          <w:lang w:val="es-ES"/>
        </w:rPr>
      </w:pPr>
      <w:r>
        <w:rPr>
          <w:noProof/>
          <w:lang w:eastAsia="es-ES_tradnl"/>
        </w:rPr>
        <w:lastRenderedPageBreak/>
        <w:drawing>
          <wp:inline distT="0" distB="0" distL="0" distR="0">
            <wp:extent cx="6400800" cy="8980047"/>
            <wp:effectExtent l="0" t="0" r="0" b="0"/>
            <wp:docPr id="2" name="Imagen 2" descr="C:\Users\XISCO\AppData\Local\Temp\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SCO\AppData\Local\Temp\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20" cy="897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03" w:rsidRDefault="00005103" w:rsidP="00631FD0">
      <w:pPr>
        <w:jc w:val="both"/>
        <w:rPr>
          <w:lang w:val="es-ES"/>
        </w:rPr>
      </w:pPr>
      <w:r>
        <w:rPr>
          <w:noProof/>
          <w:lang w:eastAsia="es-ES_tradnl"/>
        </w:rPr>
        <w:lastRenderedPageBreak/>
        <w:drawing>
          <wp:inline distT="0" distB="0" distL="0" distR="0">
            <wp:extent cx="5983732" cy="8604874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26" cy="861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A4" w:rsidRDefault="007650A4" w:rsidP="00631FD0">
      <w:pPr>
        <w:jc w:val="both"/>
        <w:rPr>
          <w:lang w:val="es-ES"/>
        </w:rPr>
      </w:pPr>
      <w:r>
        <w:rPr>
          <w:noProof/>
          <w:lang w:eastAsia="es-ES_tradnl"/>
        </w:rPr>
        <w:lastRenderedPageBreak/>
        <w:drawing>
          <wp:inline distT="0" distB="0" distL="0" distR="0">
            <wp:extent cx="6227896" cy="7881938"/>
            <wp:effectExtent l="0" t="0" r="190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29" cy="787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A4" w:rsidRDefault="007650A4" w:rsidP="00631FD0">
      <w:pPr>
        <w:jc w:val="both"/>
        <w:rPr>
          <w:lang w:val="es-ES"/>
        </w:rPr>
      </w:pPr>
    </w:p>
    <w:p w:rsidR="007650A4" w:rsidRDefault="007650A4" w:rsidP="00631FD0">
      <w:pPr>
        <w:jc w:val="both"/>
        <w:rPr>
          <w:lang w:val="es-ES"/>
        </w:rPr>
      </w:pPr>
    </w:p>
    <w:p w:rsidR="007650A4" w:rsidRDefault="007650A4" w:rsidP="00631FD0">
      <w:pPr>
        <w:jc w:val="both"/>
        <w:rPr>
          <w:lang w:val="es-ES"/>
        </w:rPr>
      </w:pPr>
    </w:p>
    <w:p w:rsidR="007650A4" w:rsidRPr="00631FD0" w:rsidRDefault="007650A4" w:rsidP="00631FD0">
      <w:pPr>
        <w:jc w:val="both"/>
        <w:rPr>
          <w:lang w:val="es-ES"/>
        </w:rPr>
      </w:pPr>
      <w:r>
        <w:rPr>
          <w:noProof/>
          <w:lang w:eastAsia="es-ES_tradnl"/>
        </w:rPr>
        <w:lastRenderedPageBreak/>
        <w:drawing>
          <wp:inline distT="0" distB="0" distL="0" distR="0">
            <wp:extent cx="6294826" cy="6338888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29" cy="63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0A4" w:rsidRPr="00631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703"/>
    <w:multiLevelType w:val="hybridMultilevel"/>
    <w:tmpl w:val="5CF8F0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031"/>
    <w:multiLevelType w:val="hybridMultilevel"/>
    <w:tmpl w:val="272892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4A5"/>
    <w:multiLevelType w:val="hybridMultilevel"/>
    <w:tmpl w:val="0D549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36884"/>
    <w:multiLevelType w:val="hybridMultilevel"/>
    <w:tmpl w:val="B83EA5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7DA0"/>
    <w:multiLevelType w:val="hybridMultilevel"/>
    <w:tmpl w:val="85CED4A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D45EA"/>
    <w:multiLevelType w:val="hybridMultilevel"/>
    <w:tmpl w:val="BCDE26F6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0F27DF0"/>
    <w:multiLevelType w:val="hybridMultilevel"/>
    <w:tmpl w:val="AA1A3D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8D0AF4"/>
    <w:multiLevelType w:val="hybridMultilevel"/>
    <w:tmpl w:val="AEEE579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E24D43"/>
    <w:multiLevelType w:val="hybridMultilevel"/>
    <w:tmpl w:val="DCD0D2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D32C3"/>
    <w:multiLevelType w:val="hybridMultilevel"/>
    <w:tmpl w:val="1B6C52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D20BC"/>
    <w:multiLevelType w:val="hybridMultilevel"/>
    <w:tmpl w:val="F96E7F8E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00407DF"/>
    <w:multiLevelType w:val="hybridMultilevel"/>
    <w:tmpl w:val="CF50CE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735AA"/>
    <w:multiLevelType w:val="hybridMultilevel"/>
    <w:tmpl w:val="02BA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D0"/>
    <w:rsid w:val="00000F61"/>
    <w:rsid w:val="00005103"/>
    <w:rsid w:val="0006359B"/>
    <w:rsid w:val="002220DC"/>
    <w:rsid w:val="003D6EF2"/>
    <w:rsid w:val="00631FD0"/>
    <w:rsid w:val="00664E17"/>
    <w:rsid w:val="006C2B7D"/>
    <w:rsid w:val="007650A4"/>
    <w:rsid w:val="007A24FF"/>
    <w:rsid w:val="0093672D"/>
    <w:rsid w:val="00AC59FA"/>
    <w:rsid w:val="00E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4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9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4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9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f_St0dx-ek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cbs.gob.es/profesionales/saludPublica/ccayes/alertasActual/nCov-China/documentos/Listado_virucidas.pdf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1996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 Gil</dc:creator>
  <cp:lastModifiedBy>Xisco Gil</cp:lastModifiedBy>
  <cp:revision>2</cp:revision>
  <dcterms:created xsi:type="dcterms:W3CDTF">2020-06-02T08:39:00Z</dcterms:created>
  <dcterms:modified xsi:type="dcterms:W3CDTF">2020-06-03T11:01:00Z</dcterms:modified>
</cp:coreProperties>
</file>